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16A" w:rsidRDefault="00D8016A" w:rsidP="00786058">
      <w:pPr>
        <w:pStyle w:val="a3"/>
        <w:jc w:val="center"/>
        <w:rPr>
          <w:b/>
          <w:lang w:val="en-US"/>
        </w:rPr>
      </w:pPr>
      <w:bookmarkStart w:id="0" w:name="_GoBack"/>
      <w:r>
        <w:rPr>
          <w:b/>
          <w:noProof/>
          <w:lang w:eastAsia="ru-RU"/>
        </w:rPr>
        <w:drawing>
          <wp:inline distT="0" distB="0" distL="0" distR="0">
            <wp:extent cx="6480175" cy="8918575"/>
            <wp:effectExtent l="0" t="0" r="0" b="0"/>
            <wp:docPr id="2" name="Рисунок 2" descr="C:\Users\4\Pictures\2015-04-14\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15-04-14\013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016A" w:rsidRDefault="00D8016A" w:rsidP="00786058">
      <w:pPr>
        <w:pStyle w:val="a3"/>
        <w:jc w:val="center"/>
        <w:rPr>
          <w:b/>
          <w:lang w:val="en-US"/>
        </w:rPr>
      </w:pPr>
    </w:p>
    <w:p w:rsidR="00D8016A" w:rsidRDefault="00D8016A" w:rsidP="00786058">
      <w:pPr>
        <w:pStyle w:val="a3"/>
        <w:jc w:val="center"/>
        <w:rPr>
          <w:b/>
          <w:lang w:val="en-US"/>
        </w:rPr>
      </w:pPr>
    </w:p>
    <w:p w:rsidR="00D8016A" w:rsidRDefault="00D8016A" w:rsidP="00786058">
      <w:pPr>
        <w:pStyle w:val="a3"/>
        <w:jc w:val="center"/>
        <w:rPr>
          <w:b/>
          <w:lang w:val="en-US"/>
        </w:rPr>
      </w:pPr>
    </w:p>
    <w:p w:rsidR="00D8016A" w:rsidRPr="00D8016A" w:rsidRDefault="00D8016A" w:rsidP="00786058">
      <w:pPr>
        <w:pStyle w:val="a3"/>
        <w:jc w:val="center"/>
        <w:rPr>
          <w:b/>
          <w:lang w:val="en-US"/>
        </w:rPr>
      </w:pPr>
    </w:p>
    <w:p w:rsidR="00D8016A" w:rsidRDefault="00D8016A" w:rsidP="005372B3">
      <w:pPr>
        <w:pStyle w:val="a3"/>
        <w:rPr>
          <w:lang w:val="en-US"/>
        </w:rPr>
      </w:pPr>
    </w:p>
    <w:p w:rsidR="00D8016A" w:rsidRDefault="00D8016A" w:rsidP="005372B3">
      <w:pPr>
        <w:pStyle w:val="a3"/>
        <w:rPr>
          <w:lang w:val="en-US"/>
        </w:rPr>
      </w:pPr>
    </w:p>
    <w:p w:rsidR="005372B3" w:rsidRDefault="005372B3" w:rsidP="005372B3">
      <w:pPr>
        <w:pStyle w:val="a3"/>
      </w:pPr>
      <w:proofErr w:type="gramStart"/>
      <w:r>
        <w:lastRenderedPageBreak/>
        <w:t>практические, контрольные, творческие работы; письменные отчёты  о наблюдениях; письменные ответы на вопросы теста; сочинения, изложения, диктанты, рефераты и другое.</w:t>
      </w:r>
      <w:proofErr w:type="gramEnd"/>
    </w:p>
    <w:p w:rsidR="005372B3" w:rsidRDefault="005372B3" w:rsidP="005372B3">
      <w:pPr>
        <w:pStyle w:val="a3"/>
      </w:pPr>
      <w:r>
        <w:t xml:space="preserve">                Формы устной проверки:</w:t>
      </w:r>
    </w:p>
    <w:p w:rsidR="005372B3" w:rsidRDefault="005372B3" w:rsidP="005372B3">
      <w:pPr>
        <w:pStyle w:val="a3"/>
      </w:pPr>
      <w:r>
        <w:t xml:space="preserve">             устная проверка – это устный ответ обучающегося на один или систему вопросов в форме рассказа, беседы, собеседования и другое.</w:t>
      </w:r>
    </w:p>
    <w:p w:rsidR="005372B3" w:rsidRDefault="005372B3" w:rsidP="005372B3">
      <w:pPr>
        <w:pStyle w:val="a3"/>
      </w:pPr>
      <w:r>
        <w:t xml:space="preserve">             Комбинированная проверка предполагает сочетание письменных и устных форм проверок.</w:t>
      </w:r>
    </w:p>
    <w:p w:rsidR="005372B3" w:rsidRDefault="005372B3" w:rsidP="005372B3">
      <w:pPr>
        <w:pStyle w:val="a3"/>
      </w:pPr>
      <w:r>
        <w:t xml:space="preserve">             При проведении </w:t>
      </w:r>
      <w:proofErr w:type="gramStart"/>
      <w:r>
        <w:t>контроля качества освоения содержания учебных программ обучающихся</w:t>
      </w:r>
      <w:proofErr w:type="gramEnd"/>
      <w:r>
        <w:t xml:space="preserve"> могут использоваться информационно – коммуникационные технологии.</w:t>
      </w:r>
    </w:p>
    <w:p w:rsidR="005372B3" w:rsidRDefault="005372B3" w:rsidP="005372B3">
      <w:pPr>
        <w:pStyle w:val="a3"/>
      </w:pPr>
      <w:r>
        <w:t xml:space="preserve">1.9.В соответствии с Уставом Учреждения при промежуточной аттестации </w:t>
      </w:r>
      <w:proofErr w:type="gramStart"/>
      <w:r>
        <w:t>обучающихся</w:t>
      </w:r>
      <w:proofErr w:type="gramEnd"/>
    </w:p>
    <w:p w:rsidR="005372B3" w:rsidRDefault="005372B3" w:rsidP="005372B3">
      <w:pPr>
        <w:pStyle w:val="a3"/>
      </w:pPr>
      <w:r>
        <w:t>применяется следующие формы оценивания: пятибалльная система оценивания в виде отметки (в баллах), «зачёт», «незачёт» или словесного (оценочного) суждения. Критерии оценивания по каждому предмету разрабатываются методическим объединением по данному предмету и утверждаются педагогическим советом Учреждения.</w:t>
      </w:r>
    </w:p>
    <w:p w:rsidR="005372B3" w:rsidRDefault="005372B3" w:rsidP="005372B3">
      <w:pPr>
        <w:pStyle w:val="a3"/>
      </w:pPr>
    </w:p>
    <w:p w:rsidR="005372B3" w:rsidRDefault="005372B3" w:rsidP="003F68F3">
      <w:pPr>
        <w:pStyle w:val="a3"/>
        <w:jc w:val="center"/>
        <w:rPr>
          <w:b/>
        </w:rPr>
      </w:pPr>
      <w:r w:rsidRPr="00B34922">
        <w:rPr>
          <w:b/>
        </w:rPr>
        <w:t xml:space="preserve">2.Содержание, формы и порядок проведения текущего контроля успеваемости </w:t>
      </w:r>
      <w:proofErr w:type="gramStart"/>
      <w:r w:rsidRPr="00B34922">
        <w:rPr>
          <w:b/>
        </w:rPr>
        <w:t>обучающихся</w:t>
      </w:r>
      <w:proofErr w:type="gramEnd"/>
    </w:p>
    <w:p w:rsidR="0072185B" w:rsidRPr="00B34922" w:rsidRDefault="0072185B" w:rsidP="003F68F3">
      <w:pPr>
        <w:pStyle w:val="a3"/>
        <w:jc w:val="center"/>
        <w:rPr>
          <w:b/>
        </w:rPr>
      </w:pPr>
    </w:p>
    <w:p w:rsidR="005372B3" w:rsidRDefault="005372B3" w:rsidP="005372B3">
      <w:pPr>
        <w:pStyle w:val="a3"/>
      </w:pPr>
      <w:r>
        <w:t xml:space="preserve">2.1.Текущий контроль успеваемости обучающихся проводится в течение учебного периода (четверти) с целью систематического контроля уровня освоения </w:t>
      </w:r>
      <w:proofErr w:type="gramStart"/>
      <w:r>
        <w:t>обучающимися</w:t>
      </w:r>
      <w:proofErr w:type="gramEnd"/>
      <w:r>
        <w:t xml:space="preserve"> тем, разделов, глав учебных программ за оцениваемый период, прочности формируемых предметных знаний и умений, степени развития </w:t>
      </w:r>
      <w:proofErr w:type="spellStart"/>
      <w:r>
        <w:t>деятельностно</w:t>
      </w:r>
      <w:proofErr w:type="spellEnd"/>
      <w:r>
        <w:t>-коммуникативных умений, ценностных ориентаций.</w:t>
      </w:r>
    </w:p>
    <w:p w:rsidR="005372B3" w:rsidRDefault="005372B3" w:rsidP="005372B3">
      <w:pPr>
        <w:pStyle w:val="a3"/>
      </w:pPr>
      <w:r>
        <w:t>2.2.Порядок, формы, периодичность, количество обязательных мероприятий при проведении текущего контроля успеваемости обучающихся определяются учителем, преподающим этот предмет, и отражаются в календарно-тематических планах, рабочих вариантах программ учителя.</w:t>
      </w:r>
    </w:p>
    <w:p w:rsidR="005372B3" w:rsidRDefault="005372B3" w:rsidP="005372B3">
      <w:pPr>
        <w:pStyle w:val="a3"/>
      </w:pPr>
      <w:r>
        <w:t>2.3.Формы текущего контроля успеваемости - оценка устного ответа обучающегося, его самостоятельной, практической или лабораторной работы, тематического зачета, контрольной работы и др.</w:t>
      </w:r>
    </w:p>
    <w:p w:rsidR="005372B3" w:rsidRDefault="005372B3" w:rsidP="005372B3">
      <w:pPr>
        <w:pStyle w:val="a3"/>
      </w:pPr>
      <w:r>
        <w:t>2.4.Руководители методических объединений, заместитель руководителя Учреждения по УВР контролируют ход текущего контроля успеваемости обучающихся, при необходимости оказывают методическую помощь учителю в его проведении.</w:t>
      </w:r>
    </w:p>
    <w:p w:rsidR="005372B3" w:rsidRDefault="005372B3" w:rsidP="005372B3">
      <w:pPr>
        <w:pStyle w:val="a3"/>
      </w:pPr>
      <w:r>
        <w:t>2.5.График проведения обязательных форм текущего контроля успеваемости обучающихся (письменных контрольных работ), представляется учителем заместителю руководителя Учреждения по УВР на каждую четверть, утверждается руководителем Учреждения и является открытым для всех педагогических работников, обучающихся, их родителей (законных представителей).</w:t>
      </w:r>
    </w:p>
    <w:p w:rsidR="005372B3" w:rsidRDefault="005372B3" w:rsidP="005372B3">
      <w:pPr>
        <w:pStyle w:val="a3"/>
      </w:pPr>
      <w:r>
        <w:t xml:space="preserve">2.6.Текущий контроль успеваемости обучающихся 1 класса в течение учебного </w:t>
      </w:r>
      <w:r w:rsidR="00CB4941">
        <w:t xml:space="preserve">года осуществляется </w:t>
      </w:r>
      <w:r>
        <w:t xml:space="preserve"> без фиксации достижений обучающихся в классном журнале в виде отметок по пятибалльной системе. Допускается словесная объяснительная оценка.</w:t>
      </w:r>
    </w:p>
    <w:p w:rsidR="005372B3" w:rsidRDefault="0072185B" w:rsidP="005372B3">
      <w:pPr>
        <w:pStyle w:val="a3"/>
      </w:pPr>
      <w:r>
        <w:t>2.7</w:t>
      </w:r>
      <w:r w:rsidR="005372B3">
        <w:t>.При изучении  предметов по выбору, элективных курсов,  на изучение которых отводится 34 и менее часов в год, применяется зачётная  («зачёт», «незачёт») система оценивания как оценка усвоения учебного материала.</w:t>
      </w:r>
    </w:p>
    <w:p w:rsidR="005372B3" w:rsidRDefault="0072185B" w:rsidP="005372B3">
      <w:pPr>
        <w:pStyle w:val="a3"/>
      </w:pPr>
      <w:r>
        <w:t>2.8</w:t>
      </w:r>
      <w:r w:rsidR="005372B3">
        <w:t>.Успеваемость всех обучающихся 2-11 классов Учреждения подлежит текущему контролю в виде отметок по пятибалльной системе, кром</w:t>
      </w:r>
      <w:r>
        <w:t>е курсов, перечисленных в п.2.7</w:t>
      </w:r>
      <w:r w:rsidR="005372B3">
        <w:t>.</w:t>
      </w:r>
    </w:p>
    <w:p w:rsidR="005372B3" w:rsidRDefault="0072185B" w:rsidP="005372B3">
      <w:pPr>
        <w:pStyle w:val="a3"/>
      </w:pPr>
      <w:r>
        <w:t>2.9</w:t>
      </w:r>
      <w:r w:rsidR="005372B3">
        <w:t>.Оценка устного ответа обучающегося при текущем контроле успеваемости выставляется в классный журнал в виде отметки по 5-балльной системе в конце урока.</w:t>
      </w:r>
    </w:p>
    <w:p w:rsidR="005372B3" w:rsidRDefault="0072185B" w:rsidP="005372B3">
      <w:pPr>
        <w:pStyle w:val="a3"/>
      </w:pPr>
      <w:r>
        <w:t>2.10</w:t>
      </w:r>
      <w:r w:rsidR="005372B3">
        <w:t>.Письменные, самостоятельные, контрольные и другие виды работ обучающихся оцениваются по 5-балльной сис</w:t>
      </w:r>
      <w:r>
        <w:t xml:space="preserve">теме. </w:t>
      </w:r>
    </w:p>
    <w:p w:rsidR="005372B3" w:rsidRDefault="0072185B" w:rsidP="005372B3">
      <w:pPr>
        <w:pStyle w:val="a3"/>
      </w:pPr>
      <w:r>
        <w:t>2.11</w:t>
      </w:r>
      <w:r w:rsidR="005372B3">
        <w:t>.Отметка за выполненную письменную работу заносится в классный журнал к следующему уроку, за исключением:</w:t>
      </w:r>
    </w:p>
    <w:p w:rsidR="005372B3" w:rsidRDefault="005372B3" w:rsidP="005372B3">
      <w:pPr>
        <w:pStyle w:val="a3"/>
      </w:pPr>
      <w:r>
        <w:t xml:space="preserve">         -  отметок за творческие работы по русскому языку и литературе в 5-9-х классах (они заносятся в классный журнал в течение недели после проведения творческих работ);</w:t>
      </w:r>
    </w:p>
    <w:p w:rsidR="005372B3" w:rsidRDefault="0072185B" w:rsidP="005372B3">
      <w:pPr>
        <w:pStyle w:val="a3"/>
      </w:pPr>
      <w:r>
        <w:t>2.12</w:t>
      </w:r>
      <w:r w:rsidR="005372B3">
        <w:t xml:space="preserve">.Успеваемость </w:t>
      </w:r>
      <w:proofErr w:type="gramStart"/>
      <w:r w:rsidR="005372B3">
        <w:t>обучающихся</w:t>
      </w:r>
      <w:proofErr w:type="gramEnd"/>
      <w:r w:rsidR="005372B3">
        <w:t>, занимающихся по индивидуальному учебному плану,      подлежит текущему контролю по предметам, включенным в этот план.</w:t>
      </w:r>
    </w:p>
    <w:p w:rsidR="005372B3" w:rsidRDefault="0072185B" w:rsidP="005372B3">
      <w:pPr>
        <w:pStyle w:val="a3"/>
      </w:pPr>
      <w:r>
        <w:t>2.13</w:t>
      </w:r>
      <w:r w:rsidR="005372B3">
        <w:t xml:space="preserve">.Обучающиеся, пропустившие по не зависящим от них обстоятельствам 2/3 </w:t>
      </w:r>
      <w:proofErr w:type="gramStart"/>
      <w:r w:rsidR="005372B3">
        <w:t>учебного</w:t>
      </w:r>
      <w:proofErr w:type="gramEnd"/>
    </w:p>
    <w:p w:rsidR="005372B3" w:rsidRDefault="005372B3" w:rsidP="005372B3">
      <w:pPr>
        <w:pStyle w:val="a3"/>
      </w:pPr>
      <w:r>
        <w:t xml:space="preserve">времени, не аттестуются по итогам четверти. Вопрос об аттестации </w:t>
      </w:r>
      <w:proofErr w:type="gramStart"/>
      <w:r>
        <w:t>таких</w:t>
      </w:r>
      <w:proofErr w:type="gramEnd"/>
      <w:r>
        <w:t xml:space="preserve">  обучающихся решается в индивидуальном порядке.</w:t>
      </w:r>
    </w:p>
    <w:p w:rsidR="00B34922" w:rsidRDefault="00B34922" w:rsidP="005372B3">
      <w:pPr>
        <w:pStyle w:val="a3"/>
      </w:pPr>
    </w:p>
    <w:p w:rsidR="005372B3" w:rsidRDefault="005372B3" w:rsidP="003F68F3">
      <w:pPr>
        <w:pStyle w:val="a3"/>
        <w:jc w:val="center"/>
        <w:rPr>
          <w:b/>
        </w:rPr>
      </w:pPr>
      <w:r w:rsidRPr="00B34922">
        <w:rPr>
          <w:b/>
        </w:rPr>
        <w:t>3.Содержание, формы и порядок проведения  четвертной   промежуточной аттестации</w:t>
      </w:r>
    </w:p>
    <w:p w:rsidR="0072185B" w:rsidRPr="00B34922" w:rsidRDefault="0072185B" w:rsidP="003F68F3">
      <w:pPr>
        <w:pStyle w:val="a3"/>
        <w:jc w:val="center"/>
      </w:pPr>
    </w:p>
    <w:p w:rsidR="005372B3" w:rsidRDefault="005372B3" w:rsidP="005372B3">
      <w:pPr>
        <w:pStyle w:val="a3"/>
      </w:pPr>
      <w:r>
        <w:t>3.1.Четвертная промежуточная</w:t>
      </w:r>
      <w:r w:rsidR="0003029E">
        <w:t xml:space="preserve"> аттестация обучающихся (2</w:t>
      </w:r>
      <w:r w:rsidR="00B34922">
        <w:t>-9 классы</w:t>
      </w:r>
      <w:r>
        <w:t xml:space="preserve">)  и полугодовая (10-11 классы) проводится с целью определения качества освоения </w:t>
      </w:r>
      <w:proofErr w:type="gramStart"/>
      <w:r>
        <w:t>обучающимися</w:t>
      </w:r>
      <w:proofErr w:type="gramEnd"/>
      <w:r>
        <w:t xml:space="preserve"> содержания учебных программ (полнота, прочность, осознанность, системность) по завершении определенного </w:t>
      </w:r>
      <w:r w:rsidR="0072185B">
        <w:t>временного промежутка</w:t>
      </w:r>
      <w:r>
        <w:t>.</w:t>
      </w:r>
    </w:p>
    <w:p w:rsidR="005372B3" w:rsidRDefault="005372B3" w:rsidP="005372B3">
      <w:pPr>
        <w:pStyle w:val="a3"/>
      </w:pPr>
      <w:r>
        <w:t>3.2.Отметка обучающегося за четверть выставляется на основе результатов текущего контроля успеваемости, с учетом результатов письменных контрольных работ.</w:t>
      </w:r>
    </w:p>
    <w:p w:rsidR="005372B3" w:rsidRDefault="005372B3" w:rsidP="005372B3">
      <w:pPr>
        <w:pStyle w:val="a3"/>
      </w:pPr>
      <w:r>
        <w:t xml:space="preserve">3.3.Отметка </w:t>
      </w:r>
      <w:proofErr w:type="gramStart"/>
      <w:r>
        <w:t>обучающимся</w:t>
      </w:r>
      <w:proofErr w:type="gramEnd"/>
      <w:r>
        <w:t xml:space="preserve"> 2-9 классов выставляется при наличии 3-х и более текущих отметок за соответствующий период, обучающимся 10-11 классов при наличии 5 и более оценок. </w:t>
      </w:r>
    </w:p>
    <w:p w:rsidR="005372B3" w:rsidRDefault="005372B3" w:rsidP="005372B3">
      <w:pPr>
        <w:pStyle w:val="a3"/>
      </w:pPr>
      <w:r>
        <w:t xml:space="preserve">3.4.При пропуске </w:t>
      </w:r>
      <w:proofErr w:type="gramStart"/>
      <w:r>
        <w:t>обучающимся</w:t>
      </w:r>
      <w:proofErr w:type="gramEnd"/>
      <w:r>
        <w:t xml:space="preserve"> по уважительной причине более половины учебного времени, отводимого на изучение предмета, при отсутствии минимального количества отметок для аттестации за четверть обучающийся не аттестуется. В классный журнал в соответствующей графе отметка не выставляется.</w:t>
      </w:r>
    </w:p>
    <w:p w:rsidR="005372B3" w:rsidRDefault="005372B3" w:rsidP="005372B3">
      <w:pPr>
        <w:pStyle w:val="a3"/>
      </w:pPr>
      <w:r>
        <w:t>3.5.Обучающийся по данному предмету, имеет право сдать пропущенный материал учителю в каникулярное время и пройти четвертную аттестацию. В этом случае обучающиеся или их родители (законные представители) в письменной форме информируют администрацию школы о  желании пройти четвертную  аттестацию  не позднее, чем за неделю до начала каникул. Заместитель директора по УВР составляет график зачётных мероприятий в каникулярное вр</w:t>
      </w:r>
      <w:r w:rsidR="0003029E">
        <w:t xml:space="preserve">емя. </w:t>
      </w:r>
    </w:p>
    <w:p w:rsidR="005372B3" w:rsidRDefault="005372B3" w:rsidP="005372B3">
      <w:pPr>
        <w:pStyle w:val="a3"/>
      </w:pPr>
      <w:r>
        <w:t>3.6.В первом классе в течение первого полугодия контрольные диагностические работы не проводятся.</w:t>
      </w:r>
    </w:p>
    <w:p w:rsidR="005372B3" w:rsidRDefault="005372B3" w:rsidP="005372B3">
      <w:pPr>
        <w:pStyle w:val="a3"/>
      </w:pPr>
      <w:r>
        <w:t>3.7.Классные руководители доводят до сведения родителей (законных представителей)  сведения о результатах четвертной</w:t>
      </w:r>
      <w:r w:rsidR="0003029E">
        <w:t xml:space="preserve"> аттестации</w:t>
      </w:r>
      <w:r>
        <w:t xml:space="preserve">. В случае неудовлетворительных результатов аттестации – в письменной форме </w:t>
      </w:r>
      <w:r w:rsidR="0072185B">
        <w:t>под роспись родителей (законных</w:t>
      </w:r>
      <w:r>
        <w:t xml:space="preserve"> представителей</w:t>
      </w:r>
      <w:r w:rsidR="0072185B">
        <w:t>)</w:t>
      </w:r>
      <w:r>
        <w:t xml:space="preserve">  обучающихся с указанием даты ознакомления. Письменное сообщение хранится в личном деле </w:t>
      </w:r>
      <w:proofErr w:type="gramStart"/>
      <w:r>
        <w:t>обучающегося</w:t>
      </w:r>
      <w:proofErr w:type="gramEnd"/>
      <w:r>
        <w:t>.</w:t>
      </w:r>
    </w:p>
    <w:p w:rsidR="005372B3" w:rsidRDefault="005372B3" w:rsidP="005372B3">
      <w:pPr>
        <w:pStyle w:val="a3"/>
      </w:pPr>
    </w:p>
    <w:p w:rsidR="005372B3" w:rsidRDefault="005372B3" w:rsidP="003F68F3">
      <w:pPr>
        <w:pStyle w:val="a3"/>
        <w:jc w:val="center"/>
        <w:rPr>
          <w:b/>
        </w:rPr>
      </w:pPr>
      <w:r w:rsidRPr="00B34922">
        <w:rPr>
          <w:b/>
        </w:rPr>
        <w:t>4. Содержание, формы и порядок проведения годовой промежуточной аттестации</w:t>
      </w:r>
    </w:p>
    <w:p w:rsidR="0072185B" w:rsidRPr="00B34922" w:rsidRDefault="0072185B" w:rsidP="003F68F3">
      <w:pPr>
        <w:pStyle w:val="a3"/>
        <w:jc w:val="center"/>
        <w:rPr>
          <w:b/>
        </w:rPr>
      </w:pPr>
    </w:p>
    <w:p w:rsidR="005372B3" w:rsidRDefault="005372B3" w:rsidP="005372B3">
      <w:pPr>
        <w:pStyle w:val="a3"/>
      </w:pPr>
      <w:r>
        <w:t>4.1.</w:t>
      </w:r>
      <w:r w:rsidR="003F68F3" w:rsidRPr="003F68F3">
        <w:t xml:space="preserve"> </w:t>
      </w:r>
      <w:r w:rsidR="003F68F3" w:rsidRPr="00330BED">
        <w:t xml:space="preserve">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</w:t>
      </w:r>
      <w:proofErr w:type="gramStart"/>
      <w:r w:rsidR="003F68F3" w:rsidRPr="00330BED">
        <w:t>обучающихся</w:t>
      </w:r>
      <w:proofErr w:type="gramEnd"/>
      <w:r w:rsidR="003F68F3" w:rsidRPr="00330BED">
        <w:t>.</w:t>
      </w:r>
      <w:r w:rsidR="00405ACE" w:rsidRPr="00330BED">
        <w:t xml:space="preserve"> </w:t>
      </w:r>
      <w:r w:rsidRPr="00330BED">
        <w:t xml:space="preserve">Годовую промежуточную аттестацию проходят </w:t>
      </w:r>
      <w:r w:rsidR="0072185B" w:rsidRPr="00330BED">
        <w:t>все обучающиеся школы</w:t>
      </w:r>
      <w:r w:rsidRPr="00330BED">
        <w:t>. Промежуточная аттестация обучающихся за год может проводиться письменно, устно</w:t>
      </w:r>
      <w:r w:rsidR="00187AD5">
        <w:t>; либо выставляется</w:t>
      </w:r>
      <w:r w:rsidR="003F68F3" w:rsidRPr="00330BED">
        <w:t xml:space="preserve"> </w:t>
      </w:r>
      <w:r w:rsidR="00187AD5">
        <w:t>годовая оценка по предмету</w:t>
      </w:r>
      <w:r w:rsidR="009755C2">
        <w:t xml:space="preserve"> на основе результатов четвертных промежуточных аттестаций</w:t>
      </w:r>
      <w:r w:rsidR="00187AD5">
        <w:t xml:space="preserve">. </w:t>
      </w:r>
    </w:p>
    <w:p w:rsidR="005372B3" w:rsidRDefault="005372B3" w:rsidP="005372B3">
      <w:pPr>
        <w:pStyle w:val="a3"/>
      </w:pPr>
      <w:r>
        <w:t>4.2.Годовая промежуточная аттестация обучающихся 1-го класса проводится на основе  контрольных диагностических работ.</w:t>
      </w:r>
    </w:p>
    <w:p w:rsidR="005372B3" w:rsidRDefault="005372B3" w:rsidP="005372B3">
      <w:pPr>
        <w:pStyle w:val="a3"/>
      </w:pPr>
      <w:r>
        <w:t>4.3.Формами проведения годовой п</w:t>
      </w:r>
      <w:r w:rsidR="003F68F3">
        <w:t xml:space="preserve">исьменной аттестации </w:t>
      </w:r>
      <w:r>
        <w:t xml:space="preserve"> являются: контрольная работа, диктант, изложение с разработкой плана его содержания, сочинение или изложение с творческим заданием, тест и др.</w:t>
      </w:r>
    </w:p>
    <w:p w:rsidR="005372B3" w:rsidRDefault="005372B3" w:rsidP="005372B3">
      <w:pPr>
        <w:pStyle w:val="a3"/>
      </w:pPr>
      <w:r>
        <w:t>К  устным  формам  годовой  аттестации  относятся:   проверка техники чтения, зачет, билеты, собеседование, защита реферата, творческий проект и другие.</w:t>
      </w:r>
    </w:p>
    <w:p w:rsidR="005372B3" w:rsidRDefault="005372B3" w:rsidP="005372B3">
      <w:pPr>
        <w:pStyle w:val="a3"/>
      </w:pPr>
      <w:r>
        <w:t xml:space="preserve">4.4.Ежегодно до начала учебного года решением педагогического совета Учреждения устанавливаются форма, порядок проведения, периодичность и система оценок при годовой промежуточной аттестации обучающихся. Данное решение утверждается приказом руководителя Учреждения и в 3-х </w:t>
      </w:r>
      <w:proofErr w:type="spellStart"/>
      <w:r>
        <w:t>дневный</w:t>
      </w:r>
      <w:proofErr w:type="spellEnd"/>
      <w:r>
        <w:t xml:space="preserve"> срок доводится до сведения всех участников образовательного процесса: учителей, обучающихся и их родителей (законных представителей).</w:t>
      </w:r>
    </w:p>
    <w:p w:rsidR="005372B3" w:rsidRDefault="005372B3" w:rsidP="005372B3">
      <w:pPr>
        <w:pStyle w:val="a3"/>
      </w:pPr>
      <w:r>
        <w:t>4.5.Контрольно-измерительные материалы для проведения всех форм годовой  аттестации обучающихся разрабатываются учителем в соответствии с государственным стандартом общего образования и статусом Учреждения, согласовываются с методическим объединением учителей по предмету, утверждаются приказом руководителя Учреждения.</w:t>
      </w:r>
    </w:p>
    <w:p w:rsidR="005372B3" w:rsidRDefault="00363129" w:rsidP="005372B3">
      <w:pPr>
        <w:pStyle w:val="a3"/>
      </w:pPr>
      <w:r>
        <w:t>4.6</w:t>
      </w:r>
      <w:r w:rsidR="005372B3">
        <w:t xml:space="preserve">.Расписание проведения годовой промежуточной аттестации доводится до сведения педагогов, обучающихся и их родителей (законных представителей) не </w:t>
      </w:r>
      <w:proofErr w:type="gramStart"/>
      <w:r w:rsidR="005372B3">
        <w:t>позднее</w:t>
      </w:r>
      <w:proofErr w:type="gramEnd"/>
      <w:r w:rsidR="005372B3">
        <w:t xml:space="preserve"> чем за две недели до начала аттестации.</w:t>
      </w:r>
    </w:p>
    <w:p w:rsidR="005372B3" w:rsidRDefault="00363129" w:rsidP="005372B3">
      <w:pPr>
        <w:pStyle w:val="a3"/>
      </w:pPr>
      <w:r>
        <w:t xml:space="preserve"> 4.7</w:t>
      </w:r>
      <w:r w:rsidR="005372B3">
        <w:t>.Итоги годовой промежуточной аттестации обучающихся отражаются отдельной графой в классных журналах в разделах тех учебных предметов, по которым она проводилась.</w:t>
      </w:r>
    </w:p>
    <w:p w:rsidR="005372B3" w:rsidRDefault="00363129" w:rsidP="005372B3">
      <w:pPr>
        <w:pStyle w:val="a3"/>
      </w:pPr>
      <w:r>
        <w:t>4.8</w:t>
      </w:r>
      <w:r w:rsidR="005372B3">
        <w:t xml:space="preserve">.Классные руководители доводят до сведения родителей (законных представителей)  сведения о результатах </w:t>
      </w:r>
      <w:r w:rsidRPr="00363129">
        <w:t>годовой проме</w:t>
      </w:r>
      <w:r>
        <w:t>жуточной аттестации обучающихся.</w:t>
      </w:r>
      <w:r w:rsidR="005372B3">
        <w:t xml:space="preserve"> В случае неудовлетворительных результатов аттестации – в письменной форме под роспись родителей (законных) представителей  обучающихся с указанием даты ознакомления. Письменное сообщение хранится в личном деле </w:t>
      </w:r>
      <w:proofErr w:type="gramStart"/>
      <w:r w:rsidR="005372B3">
        <w:t>обучающегося</w:t>
      </w:r>
      <w:proofErr w:type="gramEnd"/>
      <w:r w:rsidR="005372B3">
        <w:t>.</w:t>
      </w:r>
    </w:p>
    <w:p w:rsidR="005372B3" w:rsidRDefault="00363129" w:rsidP="005372B3">
      <w:pPr>
        <w:pStyle w:val="a3"/>
      </w:pPr>
      <w:r>
        <w:t xml:space="preserve"> 4.9</w:t>
      </w:r>
      <w:r w:rsidR="005372B3">
        <w:t xml:space="preserve">.Итоговые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Учреждения основанием для </w:t>
      </w:r>
      <w:proofErr w:type="gramStart"/>
      <w:r w:rsidR="005372B3">
        <w:t>перевода</w:t>
      </w:r>
      <w:proofErr w:type="gramEnd"/>
      <w:r w:rsidR="005372B3">
        <w:t xml:space="preserve"> обучающегося в следующий класс, для допуска к государственной (итоговой) аттестации.</w:t>
      </w:r>
    </w:p>
    <w:p w:rsidR="005372B3" w:rsidRDefault="00363129" w:rsidP="005372B3">
      <w:pPr>
        <w:pStyle w:val="a3"/>
      </w:pPr>
      <w:proofErr w:type="gramStart"/>
      <w:r>
        <w:t>4.10</w:t>
      </w:r>
      <w:r w:rsidR="005372B3">
        <w:t>.Письменные работы обучающихся по результатам годовой промежуточной аттестации хранятся в делах Учреждения в течение следующего учебного года.</w:t>
      </w:r>
      <w:proofErr w:type="gramEnd"/>
    </w:p>
    <w:p w:rsidR="005372B3" w:rsidRDefault="00363129" w:rsidP="005372B3">
      <w:pPr>
        <w:pStyle w:val="a3"/>
      </w:pPr>
      <w:r>
        <w:t xml:space="preserve"> 4.11</w:t>
      </w:r>
      <w:r w:rsidR="005372B3">
        <w:t>.Заявления обучающихся и их родителей, не согласных с результатами годовой промежуточной аттестации или итоговой отметкой по учебному предмету, рассматриваются в установленном порядке конфликтной комиссией Учреждения.</w:t>
      </w:r>
    </w:p>
    <w:p w:rsidR="005372B3" w:rsidRDefault="00363129" w:rsidP="005372B3">
      <w:pPr>
        <w:pStyle w:val="a3"/>
      </w:pPr>
      <w:r>
        <w:t>4.12</w:t>
      </w:r>
      <w:r w:rsidR="005372B3">
        <w:t>.Итоги годовой промежуточной аттестации обсуждаются на заседаниях методических объединений учителей и педагогического совета Учреждения.</w:t>
      </w:r>
    </w:p>
    <w:p w:rsidR="008A706F" w:rsidRDefault="008A706F" w:rsidP="008A706F">
      <w:pPr>
        <w:pStyle w:val="a3"/>
      </w:pPr>
      <w:r>
        <w:t>4.13.</w:t>
      </w:r>
      <w:r w:rsidRPr="008A706F">
        <w:t xml:space="preserve"> </w:t>
      </w:r>
      <w:proofErr w:type="gramStart"/>
      <w:r>
        <w:t>Обучающиеся, осваивающие основную образовательную программу в форме семейного образования на уровне начального общего,  основного общего образования или самообразования на уровне среднего общего образования, либо обучавшиеся по не имеющей государственной аккредитации образовательной программе, вправе пройти промежуточную аттестацию в образовательной организации по всем предметам учебного плана школы в следующих формах:</w:t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8A706F" w:rsidTr="00E25A77">
        <w:tc>
          <w:tcPr>
            <w:tcW w:w="5210" w:type="dxa"/>
          </w:tcPr>
          <w:p w:rsidR="008A706F" w:rsidRDefault="008A706F" w:rsidP="00E25A77">
            <w:pPr>
              <w:pStyle w:val="a3"/>
            </w:pPr>
            <w:r>
              <w:t>Предмет</w:t>
            </w:r>
          </w:p>
        </w:tc>
        <w:tc>
          <w:tcPr>
            <w:tcW w:w="5211" w:type="dxa"/>
          </w:tcPr>
          <w:p w:rsidR="008A706F" w:rsidRDefault="008A706F" w:rsidP="00E25A77">
            <w:pPr>
              <w:pStyle w:val="a3"/>
            </w:pPr>
            <w:r>
              <w:t>Форма проведения</w:t>
            </w:r>
          </w:p>
        </w:tc>
      </w:tr>
      <w:tr w:rsidR="008A706F" w:rsidTr="00E25A77">
        <w:tc>
          <w:tcPr>
            <w:tcW w:w="5210" w:type="dxa"/>
          </w:tcPr>
          <w:p w:rsidR="008A706F" w:rsidRDefault="008A706F" w:rsidP="00E25A77">
            <w:pPr>
              <w:pStyle w:val="a3"/>
            </w:pPr>
            <w:r>
              <w:t>Татарский язык</w:t>
            </w:r>
          </w:p>
        </w:tc>
        <w:tc>
          <w:tcPr>
            <w:tcW w:w="5211" w:type="dxa"/>
          </w:tcPr>
          <w:p w:rsidR="008A706F" w:rsidRDefault="008A706F" w:rsidP="00E25A77">
            <w:pPr>
              <w:pStyle w:val="a3"/>
            </w:pPr>
            <w:r>
              <w:t>Тестирование</w:t>
            </w:r>
          </w:p>
        </w:tc>
      </w:tr>
      <w:tr w:rsidR="008A706F" w:rsidTr="00E25A77">
        <w:tc>
          <w:tcPr>
            <w:tcW w:w="5210" w:type="dxa"/>
          </w:tcPr>
          <w:p w:rsidR="008A706F" w:rsidRDefault="008A706F" w:rsidP="00E25A77">
            <w:pPr>
              <w:pStyle w:val="a3"/>
            </w:pPr>
            <w:r>
              <w:t>Русский язык</w:t>
            </w:r>
          </w:p>
        </w:tc>
        <w:tc>
          <w:tcPr>
            <w:tcW w:w="5211" w:type="dxa"/>
          </w:tcPr>
          <w:p w:rsidR="008A706F" w:rsidRDefault="008A706F" w:rsidP="00E25A77">
            <w:pPr>
              <w:pStyle w:val="a3"/>
            </w:pPr>
            <w:r>
              <w:t>Диктант</w:t>
            </w:r>
          </w:p>
        </w:tc>
      </w:tr>
      <w:tr w:rsidR="008A706F" w:rsidTr="00E25A77">
        <w:tc>
          <w:tcPr>
            <w:tcW w:w="5210" w:type="dxa"/>
          </w:tcPr>
          <w:p w:rsidR="008A706F" w:rsidRDefault="009131DD" w:rsidP="00E25A77">
            <w:pPr>
              <w:pStyle w:val="a3"/>
            </w:pPr>
            <w:r>
              <w:t>Математика</w:t>
            </w:r>
          </w:p>
        </w:tc>
        <w:tc>
          <w:tcPr>
            <w:tcW w:w="5211" w:type="dxa"/>
          </w:tcPr>
          <w:p w:rsidR="008A706F" w:rsidRDefault="009131DD" w:rsidP="00E25A77">
            <w:pPr>
              <w:pStyle w:val="a3"/>
            </w:pPr>
            <w:r>
              <w:t>Контрольная работа</w:t>
            </w:r>
          </w:p>
        </w:tc>
      </w:tr>
      <w:tr w:rsidR="009131DD" w:rsidTr="00E25A77">
        <w:tc>
          <w:tcPr>
            <w:tcW w:w="5210" w:type="dxa"/>
          </w:tcPr>
          <w:p w:rsidR="009131DD" w:rsidRDefault="009131DD" w:rsidP="00E25A77">
            <w:pPr>
              <w:pStyle w:val="a3"/>
            </w:pPr>
            <w:r>
              <w:t>Литература</w:t>
            </w:r>
          </w:p>
        </w:tc>
        <w:tc>
          <w:tcPr>
            <w:tcW w:w="5211" w:type="dxa"/>
          </w:tcPr>
          <w:p w:rsidR="009131DD" w:rsidRDefault="009131DD" w:rsidP="00E25A77">
            <w:pPr>
              <w:pStyle w:val="a3"/>
            </w:pPr>
            <w:r>
              <w:t>Тестирование</w:t>
            </w:r>
          </w:p>
        </w:tc>
      </w:tr>
      <w:tr w:rsidR="009131DD" w:rsidTr="00E25A77">
        <w:tc>
          <w:tcPr>
            <w:tcW w:w="5210" w:type="dxa"/>
          </w:tcPr>
          <w:p w:rsidR="009131DD" w:rsidRDefault="009131DD" w:rsidP="00E25A77">
            <w:pPr>
              <w:pStyle w:val="a3"/>
            </w:pPr>
            <w:r>
              <w:t>Обществознание</w:t>
            </w:r>
          </w:p>
        </w:tc>
        <w:tc>
          <w:tcPr>
            <w:tcW w:w="5211" w:type="dxa"/>
          </w:tcPr>
          <w:p w:rsidR="009131DD" w:rsidRDefault="00261432" w:rsidP="00E25A77">
            <w:pPr>
              <w:pStyle w:val="a3"/>
            </w:pPr>
            <w:r>
              <w:t>Собеседование</w:t>
            </w:r>
          </w:p>
        </w:tc>
      </w:tr>
      <w:tr w:rsidR="009131DD" w:rsidTr="00E25A77">
        <w:tc>
          <w:tcPr>
            <w:tcW w:w="5210" w:type="dxa"/>
          </w:tcPr>
          <w:p w:rsidR="009131DD" w:rsidRDefault="009131DD" w:rsidP="00E25A77">
            <w:pPr>
              <w:pStyle w:val="a3"/>
            </w:pPr>
            <w:r>
              <w:t>Английский язык</w:t>
            </w:r>
          </w:p>
        </w:tc>
        <w:tc>
          <w:tcPr>
            <w:tcW w:w="5211" w:type="dxa"/>
          </w:tcPr>
          <w:p w:rsidR="009131DD" w:rsidRDefault="009131DD" w:rsidP="00E25A77">
            <w:pPr>
              <w:pStyle w:val="a3"/>
            </w:pPr>
            <w:r>
              <w:t>Тестирование</w:t>
            </w:r>
          </w:p>
        </w:tc>
      </w:tr>
      <w:tr w:rsidR="00261432" w:rsidTr="00E25A77">
        <w:tc>
          <w:tcPr>
            <w:tcW w:w="5210" w:type="dxa"/>
          </w:tcPr>
          <w:p w:rsidR="00261432" w:rsidRPr="00261432" w:rsidRDefault="00261432" w:rsidP="00E25A77">
            <w:pPr>
              <w:pStyle w:val="a3"/>
            </w:pPr>
            <w:r>
              <w:t>Химия</w:t>
            </w:r>
          </w:p>
        </w:tc>
        <w:tc>
          <w:tcPr>
            <w:tcW w:w="5211" w:type="dxa"/>
          </w:tcPr>
          <w:p w:rsidR="00261432" w:rsidRDefault="00261432" w:rsidP="00E25A77">
            <w:pPr>
              <w:pStyle w:val="a3"/>
            </w:pPr>
            <w:r>
              <w:t>Тестирование</w:t>
            </w:r>
          </w:p>
        </w:tc>
      </w:tr>
      <w:tr w:rsidR="00261432" w:rsidTr="00E25A77">
        <w:tc>
          <w:tcPr>
            <w:tcW w:w="5210" w:type="dxa"/>
          </w:tcPr>
          <w:p w:rsidR="00261432" w:rsidRDefault="00261432" w:rsidP="00E25A77">
            <w:pPr>
              <w:pStyle w:val="a3"/>
            </w:pPr>
            <w:r>
              <w:t>Биология, природоведение, окружающий мир</w:t>
            </w:r>
          </w:p>
        </w:tc>
        <w:tc>
          <w:tcPr>
            <w:tcW w:w="5211" w:type="dxa"/>
          </w:tcPr>
          <w:p w:rsidR="00261432" w:rsidRDefault="00261432" w:rsidP="00E25A77">
            <w:pPr>
              <w:pStyle w:val="a3"/>
            </w:pPr>
            <w:r>
              <w:t>Тестирование</w:t>
            </w:r>
          </w:p>
        </w:tc>
      </w:tr>
      <w:tr w:rsidR="00261432" w:rsidTr="00E25A77">
        <w:tc>
          <w:tcPr>
            <w:tcW w:w="5210" w:type="dxa"/>
          </w:tcPr>
          <w:p w:rsidR="00261432" w:rsidRDefault="00261432" w:rsidP="00E25A77">
            <w:pPr>
              <w:pStyle w:val="a3"/>
            </w:pPr>
            <w:r>
              <w:t>География</w:t>
            </w:r>
          </w:p>
        </w:tc>
        <w:tc>
          <w:tcPr>
            <w:tcW w:w="5211" w:type="dxa"/>
          </w:tcPr>
          <w:p w:rsidR="00261432" w:rsidRDefault="00261432" w:rsidP="00E25A77">
            <w:pPr>
              <w:pStyle w:val="a3"/>
            </w:pPr>
            <w:r>
              <w:t>Тестирование</w:t>
            </w:r>
          </w:p>
        </w:tc>
      </w:tr>
      <w:tr w:rsidR="00261432" w:rsidTr="00E25A77">
        <w:tc>
          <w:tcPr>
            <w:tcW w:w="5210" w:type="dxa"/>
          </w:tcPr>
          <w:p w:rsidR="00261432" w:rsidRDefault="00261432" w:rsidP="00E25A77">
            <w:pPr>
              <w:pStyle w:val="a3"/>
            </w:pPr>
            <w:r>
              <w:t>Физическая культура</w:t>
            </w:r>
          </w:p>
        </w:tc>
        <w:tc>
          <w:tcPr>
            <w:tcW w:w="5211" w:type="dxa"/>
          </w:tcPr>
          <w:p w:rsidR="00261432" w:rsidRDefault="00261432" w:rsidP="00E25A77">
            <w:pPr>
              <w:pStyle w:val="a3"/>
            </w:pPr>
            <w:r>
              <w:t>Собеседование</w:t>
            </w:r>
          </w:p>
        </w:tc>
      </w:tr>
      <w:tr w:rsidR="00261432" w:rsidTr="00E25A77">
        <w:tc>
          <w:tcPr>
            <w:tcW w:w="5210" w:type="dxa"/>
          </w:tcPr>
          <w:p w:rsidR="00261432" w:rsidRDefault="00261432" w:rsidP="00E25A77">
            <w:pPr>
              <w:pStyle w:val="a3"/>
            </w:pPr>
            <w:r>
              <w:t>Искусств</w:t>
            </w:r>
            <w:proofErr w:type="gramStart"/>
            <w:r>
              <w:t>о(</w:t>
            </w:r>
            <w:proofErr w:type="gramEnd"/>
            <w:r>
              <w:t>Музыка, ИЗО), технология</w:t>
            </w:r>
          </w:p>
        </w:tc>
        <w:tc>
          <w:tcPr>
            <w:tcW w:w="5211" w:type="dxa"/>
          </w:tcPr>
          <w:p w:rsidR="00261432" w:rsidRDefault="00261432" w:rsidP="00E25A77">
            <w:pPr>
              <w:pStyle w:val="a3"/>
            </w:pPr>
            <w:r>
              <w:t>Творческий проект</w:t>
            </w:r>
          </w:p>
        </w:tc>
      </w:tr>
    </w:tbl>
    <w:p w:rsidR="008A706F" w:rsidRDefault="008A706F" w:rsidP="005372B3">
      <w:pPr>
        <w:pStyle w:val="a3"/>
      </w:pPr>
    </w:p>
    <w:p w:rsidR="00363129" w:rsidRDefault="00363129" w:rsidP="005372B3">
      <w:pPr>
        <w:pStyle w:val="a3"/>
      </w:pPr>
    </w:p>
    <w:p w:rsidR="005372B3" w:rsidRDefault="005372B3" w:rsidP="003F68F3">
      <w:pPr>
        <w:pStyle w:val="a3"/>
        <w:jc w:val="center"/>
        <w:rPr>
          <w:b/>
        </w:rPr>
      </w:pPr>
      <w:r w:rsidRPr="003F68F3">
        <w:rPr>
          <w:b/>
        </w:rPr>
        <w:t xml:space="preserve">5.Порядок перевода </w:t>
      </w:r>
      <w:proofErr w:type="gramStart"/>
      <w:r w:rsidRPr="003F68F3">
        <w:rPr>
          <w:b/>
        </w:rPr>
        <w:t>обучающихся</w:t>
      </w:r>
      <w:proofErr w:type="gramEnd"/>
      <w:r w:rsidRPr="003F68F3">
        <w:rPr>
          <w:b/>
        </w:rPr>
        <w:t xml:space="preserve"> в следующий класс</w:t>
      </w:r>
    </w:p>
    <w:p w:rsidR="003F68F3" w:rsidRPr="003F68F3" w:rsidRDefault="003F68F3" w:rsidP="003F68F3">
      <w:pPr>
        <w:pStyle w:val="a3"/>
        <w:jc w:val="center"/>
        <w:rPr>
          <w:b/>
        </w:rPr>
      </w:pPr>
    </w:p>
    <w:p w:rsidR="005372B3" w:rsidRDefault="005372B3" w:rsidP="005372B3">
      <w:pPr>
        <w:pStyle w:val="a3"/>
      </w:pPr>
      <w:r>
        <w:t xml:space="preserve"> 5.1.Обучающиеся, освоившие в полном объёме учебные программы образовательной программы соответствующего уровня переводятся в следующий класс.</w:t>
      </w:r>
    </w:p>
    <w:p w:rsidR="005372B3" w:rsidRDefault="005372B3" w:rsidP="005372B3">
      <w:pPr>
        <w:pStyle w:val="a3"/>
      </w:pPr>
      <w:r>
        <w:t>5.2.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23177F">
        <w:t xml:space="preserve"> </w:t>
      </w:r>
      <w:r>
        <w:t xml:space="preserve">прохождение промежуточной аттестации при отсутствии уважительных причин признаются академической задолженностью. </w:t>
      </w:r>
    </w:p>
    <w:p w:rsidR="005372B3" w:rsidRDefault="005372B3" w:rsidP="005372B3">
      <w:pPr>
        <w:pStyle w:val="a3"/>
      </w:pPr>
      <w:r>
        <w:t>5.3.</w:t>
      </w:r>
      <w:proofErr w:type="gramStart"/>
      <w:r>
        <w:t>Обучающиеся</w:t>
      </w:r>
      <w:proofErr w:type="gramEnd"/>
      <w:r>
        <w:t xml:space="preserve"> обязаны ликвидировать академическую задолженность.</w:t>
      </w:r>
    </w:p>
    <w:p w:rsidR="005372B3" w:rsidRDefault="007D66C1" w:rsidP="005372B3">
      <w:pPr>
        <w:pStyle w:val="a3"/>
      </w:pPr>
      <w:r>
        <w:t>5.4</w:t>
      </w:r>
      <w:r w:rsidR="005372B3">
        <w:t xml:space="preserve">.Обучающиеся,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пределах </w:t>
      </w:r>
      <w:r w:rsidR="0023177F">
        <w:t>двух</w:t>
      </w:r>
      <w:r w:rsidR="005372B3">
        <w:t xml:space="preserve"> </w:t>
      </w:r>
      <w:r w:rsidR="0023177F">
        <w:t>месяцев</w:t>
      </w:r>
      <w:r w:rsidR="005372B3">
        <w:t xml:space="preserve"> с момента образования академической задолженности. В указанный период не включаются </w:t>
      </w:r>
      <w:r w:rsidR="0023177F">
        <w:t xml:space="preserve">каникулярное время, </w:t>
      </w:r>
      <w:r w:rsidR="005372B3">
        <w:t xml:space="preserve">время болезни </w:t>
      </w:r>
      <w:proofErr w:type="gramStart"/>
      <w:r w:rsidR="005372B3">
        <w:t>обучающегося</w:t>
      </w:r>
      <w:proofErr w:type="gramEnd"/>
      <w:r w:rsidR="005372B3">
        <w:t>.</w:t>
      </w:r>
    </w:p>
    <w:p w:rsidR="005372B3" w:rsidRDefault="007D66C1" w:rsidP="005372B3">
      <w:pPr>
        <w:pStyle w:val="a3"/>
      </w:pPr>
      <w:r>
        <w:t>5.5</w:t>
      </w:r>
      <w:r w:rsidR="005372B3">
        <w:t>.Для проведения промежуточной аттестации во второй раз образовательной организацией создается комиссия.</w:t>
      </w:r>
    </w:p>
    <w:p w:rsidR="005372B3" w:rsidRDefault="007D66C1" w:rsidP="005372B3">
      <w:pPr>
        <w:pStyle w:val="a3"/>
      </w:pPr>
      <w:r>
        <w:t>5.6</w:t>
      </w:r>
      <w:r w:rsidR="005372B3">
        <w:t xml:space="preserve">.Не допускается взимание платы с </w:t>
      </w:r>
      <w:proofErr w:type="gramStart"/>
      <w:r w:rsidR="005372B3">
        <w:t>обучающихся</w:t>
      </w:r>
      <w:proofErr w:type="gramEnd"/>
      <w:r w:rsidR="005372B3">
        <w:t xml:space="preserve"> за прохождение промежуточной аттестации.</w:t>
      </w:r>
    </w:p>
    <w:p w:rsidR="005372B3" w:rsidRDefault="007D66C1" w:rsidP="005372B3">
      <w:pPr>
        <w:pStyle w:val="a3"/>
      </w:pPr>
      <w:r>
        <w:t>5.7</w:t>
      </w:r>
      <w:r w:rsidR="005372B3">
        <w:t>.</w:t>
      </w:r>
      <w:proofErr w:type="gramStart"/>
      <w:r w:rsidR="005372B3">
        <w:t>Обучающиеся</w:t>
      </w:r>
      <w:proofErr w:type="gramEnd"/>
      <w:r w:rsidR="005372B3">
        <w:t xml:space="preserve">, не прошедшие промежуточную аттестацию по уважительным причинам или имеющие академическую задолженность, переводятся в следующий класс  условно. </w:t>
      </w:r>
    </w:p>
    <w:p w:rsidR="005372B3" w:rsidRDefault="007D66C1" w:rsidP="005372B3">
      <w:pPr>
        <w:pStyle w:val="a3"/>
      </w:pPr>
      <w:proofErr w:type="gramStart"/>
      <w:r>
        <w:t>5.8.</w:t>
      </w:r>
      <w:r w:rsidR="005372B3">
        <w:t>Обучающиеся в Учреждении по образовательным программам начального обще</w:t>
      </w:r>
      <w:r>
        <w:t xml:space="preserve">го, основного общего </w:t>
      </w:r>
      <w:r w:rsidRPr="007D66C1">
        <w:t>и среднего общего образования</w:t>
      </w:r>
      <w:r w:rsidR="005372B3">
        <w:t>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5372B3" w:rsidRDefault="007D66C1" w:rsidP="005372B3">
      <w:pPr>
        <w:pStyle w:val="a3"/>
      </w:pPr>
      <w:r>
        <w:t>5.9</w:t>
      </w:r>
      <w:r w:rsidR="005372B3">
        <w:t>.Перевод обучающегося в следующий класс осуществляется по решению педагогического совета.</w:t>
      </w:r>
    </w:p>
    <w:sectPr w:rsidR="005372B3" w:rsidSect="00510EEF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5372B3"/>
    <w:rsid w:val="0003029E"/>
    <w:rsid w:val="00061FF9"/>
    <w:rsid w:val="00187AD5"/>
    <w:rsid w:val="001D037D"/>
    <w:rsid w:val="001F674E"/>
    <w:rsid w:val="0023177F"/>
    <w:rsid w:val="002369B9"/>
    <w:rsid w:val="00261432"/>
    <w:rsid w:val="00330BED"/>
    <w:rsid w:val="003440DD"/>
    <w:rsid w:val="00363129"/>
    <w:rsid w:val="003659A7"/>
    <w:rsid w:val="003A4F72"/>
    <w:rsid w:val="003F68F3"/>
    <w:rsid w:val="00405ACE"/>
    <w:rsid w:val="00510EEF"/>
    <w:rsid w:val="005372B3"/>
    <w:rsid w:val="005D4764"/>
    <w:rsid w:val="00610FC4"/>
    <w:rsid w:val="00660637"/>
    <w:rsid w:val="006C79EB"/>
    <w:rsid w:val="00721048"/>
    <w:rsid w:val="0072185B"/>
    <w:rsid w:val="00786058"/>
    <w:rsid w:val="007D66C1"/>
    <w:rsid w:val="008A706F"/>
    <w:rsid w:val="0090309D"/>
    <w:rsid w:val="009131DD"/>
    <w:rsid w:val="00934DB5"/>
    <w:rsid w:val="009755C2"/>
    <w:rsid w:val="00A7164B"/>
    <w:rsid w:val="00A9336B"/>
    <w:rsid w:val="00B34922"/>
    <w:rsid w:val="00B86502"/>
    <w:rsid w:val="00C116CF"/>
    <w:rsid w:val="00CB0529"/>
    <w:rsid w:val="00CB4941"/>
    <w:rsid w:val="00D8016A"/>
    <w:rsid w:val="00E85458"/>
    <w:rsid w:val="00F76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72B3"/>
    <w:pPr>
      <w:spacing w:after="0"/>
    </w:pPr>
  </w:style>
  <w:style w:type="table" w:styleId="a4">
    <w:name w:val="Table Grid"/>
    <w:basedOn w:val="a1"/>
    <w:uiPriority w:val="59"/>
    <w:rsid w:val="008A706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8016A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01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72B3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F06338-AC61-41D4-9AC7-EEAD4512B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1752</Words>
  <Characters>9988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6</cp:revision>
  <cp:lastPrinted>2014-12-04T14:24:00Z</cp:lastPrinted>
  <dcterms:created xsi:type="dcterms:W3CDTF">2015-01-29T11:22:00Z</dcterms:created>
  <dcterms:modified xsi:type="dcterms:W3CDTF">2015-04-14T10:06:00Z</dcterms:modified>
</cp:coreProperties>
</file>